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8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"/>
        <w:gridCol w:w="8"/>
        <w:gridCol w:w="3786"/>
        <w:gridCol w:w="323"/>
        <w:gridCol w:w="214"/>
        <w:gridCol w:w="1685"/>
        <w:gridCol w:w="2643"/>
        <w:gridCol w:w="970"/>
        <w:gridCol w:w="1059"/>
      </w:tblGrid>
      <w:tr w:rsidR="00F86B3A" w:rsidRPr="00F86B3A" w14:paraId="7A8C53B7" w14:textId="77777777" w:rsidTr="00F86B3A">
        <w:trPr>
          <w:gridBefore w:val="2"/>
          <w:wBefore w:w="108" w:type="dxa"/>
          <w:jc w:val="center"/>
        </w:trPr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172BDF" w14:textId="77777777" w:rsidR="00F86B3A" w:rsidRDefault="00F86B3A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F</w:t>
            </w:r>
            <w:proofErr w:type="gramStart"/>
            <w:r>
              <w:rPr>
                <w:b/>
                <w:color w:val="000000"/>
                <w:sz w:val="18"/>
                <w:szCs w:val="18"/>
                <w:lang w:eastAsia="en-US"/>
              </w:rPr>
              <w:t>АФУРИ  РАЙОНЫ</w:t>
            </w:r>
            <w:proofErr w:type="gramEnd"/>
          </w:p>
          <w:p w14:paraId="6EFACCC5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  <w:lang w:eastAsia="en-US"/>
              </w:rPr>
              <w:t>МУНИЦИПАЛЬ  РАЙОНЫНЫ</w:t>
            </w:r>
            <w:r>
              <w:rPr>
                <w:b/>
                <w:color w:val="000000"/>
                <w:sz w:val="18"/>
                <w:szCs w:val="18"/>
                <w:lang w:val="ba-RU" w:eastAsia="en-US"/>
              </w:rPr>
              <w:t>Ң</w:t>
            </w:r>
            <w:proofErr w:type="gramEnd"/>
            <w:r>
              <w:rPr>
                <w:b/>
                <w:color w:val="000000"/>
                <w:sz w:val="18"/>
                <w:szCs w:val="18"/>
                <w:lang w:val="ba-RU" w:eastAsia="en-US"/>
              </w:rPr>
              <w:t xml:space="preserve"> Х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АКИМИ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Ә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ТЕ</w:t>
            </w:r>
          </w:p>
          <w:p w14:paraId="268E9BB4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БАШ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Ҡ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ОРТОСТАН  РЕСПУБЛИКА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Һ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Ы</w:t>
            </w:r>
            <w:proofErr w:type="gramEnd"/>
          </w:p>
          <w:p w14:paraId="47F7FEDD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F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АФУРИ  РАЙОНЫ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0FF94027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ҠАУАРҘЫ АУЫЛЫНЫҢ РСФСР-ҘЫҢ АТҠАҘАНҒАН УҠЫТЫУСЫҺЫ ҒӘРИПОВА НАЗАФАТ ХӘЛИЛОВНА ИСЕМЕНДӘГЕ</w:t>
            </w:r>
          </w:p>
          <w:p w14:paraId="681EBFCE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 xml:space="preserve">УРТА  ДӨЙӨМ БЕЛЕМ 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БИРЕ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Ү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М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Ә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К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ТӘ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БЕ  МУНИЦИПАЛЬ</w:t>
            </w:r>
          </w:p>
          <w:p w14:paraId="7EB11F0B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БЮДЖЕТ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Д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Ө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Й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Ө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М  БЕЛЕМ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БИРЕ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Ү</w:t>
            </w:r>
          </w:p>
          <w:p w14:paraId="6C00E7B3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УЧРЕЖДЕНИЕ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Һ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Ы</w:t>
            </w:r>
          </w:p>
          <w:p w14:paraId="79C59DDC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453062,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  <w:t>Ҡ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ауар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  <w:t>ҙ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ы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ауылы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,</w:t>
            </w:r>
          </w:p>
          <w:p w14:paraId="2D45E70D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  <w:t>ә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  <w:t>ә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  урамы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,11</w:t>
            </w:r>
          </w:p>
          <w:p w14:paraId="6DBDA760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тел. 2-55-64</w:t>
            </w:r>
          </w:p>
          <w:p w14:paraId="1FCAFCEC" w14:textId="77777777" w:rsidR="00F86B3A" w:rsidRPr="00F86B3A" w:rsidRDefault="00F86B3A">
            <w:pPr>
              <w:spacing w:line="254" w:lineRule="auto"/>
              <w:jc w:val="center"/>
              <w:rPr>
                <w:rFonts w:ascii="Times Cyr Bash Normal" w:hAnsi="Times Cyr Bash Norm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 w:eastAsia="en-US"/>
              </w:rPr>
              <w:t>E</w:t>
            </w:r>
            <w:r w:rsidRPr="00F86B3A">
              <w:rPr>
                <w:rFonts w:ascii="Times Cyr Bash Normal" w:hAnsi="Times Cyr Bash Normal"/>
                <w:b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 w:eastAsia="en-US"/>
              </w:rPr>
              <w:t>mail</w:t>
            </w:r>
            <w:r w:rsidRPr="00F86B3A">
              <w:rPr>
                <w:rFonts w:ascii="Times Cyr Bash Normal" w:hAnsi="Times Cyr Bash Norm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covardov</w:t>
            </w:r>
            <w:proofErr w:type="spellEnd"/>
            <w:r w:rsidRPr="00F86B3A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eastAsia="en-US"/>
              </w:rPr>
              <w:t>1@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mail</w:t>
            </w:r>
            <w:r w:rsidRPr="00F86B3A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eastAsia="en-US"/>
              </w:rPr>
              <w:t>.</w:t>
            </w:r>
            <w:proofErr w:type="spellStart"/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ru</w:t>
            </w:r>
            <w:proofErr w:type="spellEnd"/>
          </w:p>
        </w:tc>
        <w:tc>
          <w:tcPr>
            <w:tcW w:w="2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55A4B4" w14:textId="2F14D4C0" w:rsidR="00F86B3A" w:rsidRDefault="00F86B3A">
            <w:pPr>
              <w:spacing w:line="254" w:lineRule="auto"/>
              <w:ind w:left="218"/>
              <w:rPr>
                <w:rFonts w:ascii="Times Cyr Bash Normal" w:hAnsi="Times Cyr Bash Normal"/>
                <w:b/>
                <w:color w:val="000000"/>
                <w:sz w:val="28"/>
                <w:szCs w:val="28"/>
                <w:lang w:eastAsia="en-US"/>
              </w:rPr>
            </w:pPr>
            <w:r w:rsidRPr="00F86B3A">
              <w:rPr>
                <w:b/>
                <w:color w:val="000000"/>
                <w:szCs w:val="20"/>
                <w:lang w:eastAsia="en-US"/>
              </w:rPr>
              <w:t xml:space="preserve">     </w:t>
            </w:r>
            <w:r>
              <w:rPr>
                <w:b/>
                <w:noProof/>
                <w:color w:val="000000"/>
                <w:szCs w:val="20"/>
                <w:lang w:eastAsia="en-US"/>
              </w:rPr>
              <w:drawing>
                <wp:inline distT="0" distB="0" distL="0" distR="0" wp14:anchorId="7A1F1FE2" wp14:editId="3349BE43">
                  <wp:extent cx="85725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9C655A" w14:textId="77777777" w:rsidR="00F86B3A" w:rsidRDefault="00F86B3A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 xml:space="preserve">АДМИНИСТРАЦИЯ  </w:t>
            </w:r>
          </w:p>
          <w:p w14:paraId="0BE93758" w14:textId="77777777" w:rsidR="00F86B3A" w:rsidRDefault="00F86B3A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МУНИЦИПАЛЬНОГО РАЙОНА ГАФУРИЙСКИЙ РАЙОН</w:t>
            </w:r>
          </w:p>
          <w:p w14:paraId="0CFCD203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МУНИЦИПАЛЬНОЕ  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БЩЕОБРАЗОВАТЕЛЬНОЕ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 xml:space="preserve"> </w:t>
            </w:r>
          </w:p>
          <w:p w14:paraId="5A11628D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БЮДЖЕТНОЕ  УЧРЕЖДЕНИЕ</w:t>
            </w:r>
            <w:proofErr w:type="gramEnd"/>
          </w:p>
          <w:p w14:paraId="67FEB488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СРЕДНЯЯ   ОБЩЕОБРАЗОВАТЕЛЬНАЯ</w:t>
            </w:r>
          </w:p>
          <w:p w14:paraId="3160A22B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ШКОЛА 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ИМЕНИ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ЗАСЛУЖЕННОГО УЧИТЕЛЯ  ШКОЛЫ РСФСР ГАРИПОВОЙ НАЗАФАТ ХАЛИЛОВНЫ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С. 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КОВАРДЫ</w:t>
            </w:r>
          </w:p>
          <w:p w14:paraId="633A2083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МУНИЦИПАЛЬНОГО  РАЙОНА</w:t>
            </w:r>
            <w:proofErr w:type="gramEnd"/>
          </w:p>
          <w:p w14:paraId="47FE3A13" w14:textId="77777777" w:rsidR="00F86B3A" w:rsidRDefault="00F86B3A">
            <w:pPr>
              <w:tabs>
                <w:tab w:val="left" w:pos="142"/>
                <w:tab w:val="left" w:pos="5710"/>
              </w:tabs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ГАФУРИЙСКИЙ  РАЙОН</w:t>
            </w:r>
            <w:proofErr w:type="gramEnd"/>
          </w:p>
          <w:p w14:paraId="7F06C7BC" w14:textId="77777777" w:rsidR="00F86B3A" w:rsidRDefault="00F86B3A">
            <w:pPr>
              <w:tabs>
                <w:tab w:val="left" w:pos="142"/>
                <w:tab w:val="left" w:pos="5710"/>
              </w:tabs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РЕСПУБЛИКИ  БАШКОРТОСТАН</w:t>
            </w:r>
            <w:proofErr w:type="gramEnd"/>
          </w:p>
          <w:p w14:paraId="42297986" w14:textId="77777777" w:rsidR="00F86B3A" w:rsidRDefault="00F86B3A">
            <w:pPr>
              <w:tabs>
                <w:tab w:val="left" w:pos="142"/>
              </w:tabs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453067, 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Коварды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,</w:t>
            </w:r>
          </w:p>
          <w:p w14:paraId="4C27D7D4" w14:textId="77777777" w:rsidR="00F86B3A" w:rsidRDefault="00F86B3A">
            <w:pPr>
              <w:tabs>
                <w:tab w:val="left" w:pos="142"/>
              </w:tabs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  <w:t>ица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Школьная,11</w:t>
            </w:r>
          </w:p>
          <w:p w14:paraId="2F8FCB2A" w14:textId="77777777" w:rsidR="00F86B3A" w:rsidRDefault="00F86B3A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тел. 2- 55-64</w:t>
            </w:r>
          </w:p>
          <w:p w14:paraId="3A71DA5B" w14:textId="46AEB4F2" w:rsidR="00F86B3A" w:rsidRDefault="00F86B3A" w:rsidP="00F86B3A">
            <w:pPr>
              <w:spacing w:line="254" w:lineRule="auto"/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</w:pPr>
            <w:r w:rsidRPr="00F86B3A"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 w:eastAsia="en-US"/>
              </w:rPr>
              <w:t xml:space="preserve">           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 w:eastAsia="en-US"/>
              </w:rPr>
              <w:t xml:space="preserve">E-mail 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covardov1@mail</w:t>
            </w:r>
            <w:r w:rsidRPr="00F86B3A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.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ru</w:t>
            </w:r>
            <w:proofErr w:type="spellEnd"/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 xml:space="preserve">     </w:t>
            </w:r>
          </w:p>
          <w:p w14:paraId="3CD2B591" w14:textId="100E8CD7" w:rsidR="00F86B3A" w:rsidRDefault="00F86B3A">
            <w:pPr>
              <w:spacing w:line="254" w:lineRule="auto"/>
              <w:jc w:val="center"/>
              <w:rPr>
                <w:rFonts w:ascii="Times Cyr Bash Normal" w:hAnsi="Times Cyr Bash Normal"/>
                <w:b/>
                <w:color w:val="000000"/>
                <w:szCs w:val="20"/>
                <w:lang w:val="en-US" w:eastAsia="en-US"/>
              </w:rPr>
            </w:pPr>
          </w:p>
        </w:tc>
      </w:tr>
      <w:tr w:rsidR="00F86B3A" w:rsidRPr="00F86B3A" w14:paraId="2B1D401E" w14:textId="77777777" w:rsidTr="00F86B3A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00" w:type="dxa"/>
          <w:wAfter w:w="2029" w:type="dxa"/>
          <w:trHeight w:val="224"/>
        </w:trPr>
        <w:tc>
          <w:tcPr>
            <w:tcW w:w="4331" w:type="dxa"/>
            <w:gridSpan w:val="4"/>
            <w:tcBorders>
              <w:top w:val="nil"/>
            </w:tcBorders>
          </w:tcPr>
          <w:p w14:paraId="228252D8" w14:textId="77777777" w:rsidR="00F86B3A" w:rsidRPr="00F86B3A" w:rsidRDefault="00F86B3A" w:rsidP="00F86B3A">
            <w:pPr>
              <w:rPr>
                <w:rFonts w:ascii="Arial" w:hAnsi="Arial" w:cs="Arial"/>
                <w:b/>
                <w:bCs/>
                <w:lang w:val="ba-RU"/>
              </w:rPr>
            </w:pPr>
            <w:r w:rsidRPr="00F86B3A">
              <w:rPr>
                <w:rFonts w:ascii="Arial New Bash" w:hAnsi="Arial New Bash"/>
                <w:b/>
                <w:bCs/>
                <w:lang w:val="en-US"/>
              </w:rPr>
              <w:t xml:space="preserve">        </w:t>
            </w:r>
            <w:r w:rsidRPr="00F86B3A">
              <w:rPr>
                <w:rFonts w:ascii="Arial New Bash" w:hAnsi="Arial New Bash"/>
                <w:b/>
                <w:bCs/>
              </w:rPr>
              <w:t>Б О Й О Р О</w:t>
            </w:r>
            <w:r w:rsidRPr="00F86B3A">
              <w:rPr>
                <w:rFonts w:ascii="Arial New Bash" w:hAnsi="Arial New Bash"/>
                <w:b/>
                <w:bCs/>
                <w:lang w:val="ba-RU"/>
              </w:rPr>
              <w:t>Ҡ</w:t>
            </w:r>
          </w:p>
        </w:tc>
        <w:tc>
          <w:tcPr>
            <w:tcW w:w="4328" w:type="dxa"/>
            <w:gridSpan w:val="2"/>
            <w:tcBorders>
              <w:top w:val="nil"/>
            </w:tcBorders>
          </w:tcPr>
          <w:p w14:paraId="7CB0F112" w14:textId="77777777" w:rsidR="00F86B3A" w:rsidRPr="00F86B3A" w:rsidRDefault="00F86B3A" w:rsidP="00F86B3A">
            <w:pPr>
              <w:jc w:val="center"/>
              <w:rPr>
                <w:rFonts w:ascii="Arial New Bash" w:hAnsi="Arial New Bash"/>
                <w:b/>
                <w:bCs/>
              </w:rPr>
            </w:pPr>
            <w:r w:rsidRPr="00F86B3A">
              <w:rPr>
                <w:rFonts w:ascii="Arial New Bash" w:hAnsi="Arial New Bash"/>
                <w:b/>
                <w:bCs/>
              </w:rPr>
              <w:t xml:space="preserve">                                  П Р И К А З</w:t>
            </w:r>
          </w:p>
        </w:tc>
      </w:tr>
      <w:tr w:rsidR="00F86B3A" w:rsidRPr="00F86B3A" w14:paraId="09A37B54" w14:textId="77777777" w:rsidTr="00F86B3A">
        <w:tblPrEx>
          <w:tblCellSpacing w:w="-3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59" w:type="dxa"/>
          <w:trHeight w:val="665"/>
          <w:tblCellSpacing w:w="-30" w:type="nil"/>
          <w:jc w:val="center"/>
        </w:trPr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318D0D" w14:textId="1B6C4173" w:rsidR="00F86B3A" w:rsidRPr="00F86B3A" w:rsidRDefault="00F86B3A" w:rsidP="00F86B3A">
            <w:pPr>
              <w:tabs>
                <w:tab w:val="center" w:pos="2284"/>
                <w:tab w:val="right" w:pos="4569"/>
              </w:tabs>
              <w:spacing w:before="100" w:beforeAutospacing="1" w:after="100" w:afterAutospacing="1"/>
              <w:rPr>
                <w:rFonts w:eastAsiaTheme="minorHAnsi"/>
                <w:lang w:val="en-US" w:eastAsia="en-US"/>
              </w:rPr>
            </w:pPr>
            <w:r w:rsidRPr="00F86B3A">
              <w:rPr>
                <w:rFonts w:eastAsiaTheme="minorHAnsi"/>
                <w:lang w:val="en-US" w:eastAsia="en-US"/>
              </w:rPr>
              <w:t xml:space="preserve">  «</w:t>
            </w:r>
            <w:r w:rsidRPr="00F86B3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</w:t>
            </w:r>
            <w:r w:rsidRPr="00F86B3A">
              <w:rPr>
                <w:rFonts w:eastAsiaTheme="minorHAnsi"/>
                <w:lang w:eastAsia="en-US"/>
              </w:rPr>
              <w:t>5</w:t>
            </w:r>
            <w:proofErr w:type="gramStart"/>
            <w:r w:rsidRPr="00F86B3A">
              <w:rPr>
                <w:rFonts w:eastAsiaTheme="minorHAnsi"/>
                <w:lang w:val="en-US" w:eastAsia="en-US"/>
              </w:rPr>
              <w:t xml:space="preserve">» </w:t>
            </w:r>
            <w:r w:rsidRPr="00F86B3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сентябрь</w:t>
            </w:r>
            <w:proofErr w:type="gramEnd"/>
            <w:r w:rsidRPr="00F86B3A">
              <w:rPr>
                <w:rFonts w:eastAsiaTheme="minorHAnsi"/>
                <w:lang w:eastAsia="en-US"/>
              </w:rPr>
              <w:t xml:space="preserve">  </w:t>
            </w:r>
            <w:r w:rsidRPr="00F86B3A">
              <w:rPr>
                <w:rFonts w:eastAsiaTheme="minorHAnsi"/>
                <w:lang w:val="en-US" w:eastAsia="en-US"/>
              </w:rPr>
              <w:t xml:space="preserve"> 20</w:t>
            </w:r>
            <w:r w:rsidRPr="00F86B3A">
              <w:rPr>
                <w:rFonts w:eastAsiaTheme="minorHAnsi"/>
                <w:lang w:eastAsia="en-US"/>
              </w:rPr>
              <w:t>25й.</w:t>
            </w:r>
            <w:r w:rsidRPr="00F86B3A">
              <w:rPr>
                <w:rFonts w:eastAsiaTheme="minorHAnsi"/>
                <w:lang w:val="en-US" w:eastAsia="en-US"/>
              </w:rPr>
              <w:t xml:space="preserve"> </w:t>
            </w:r>
          </w:p>
        </w:tc>
        <w:tc>
          <w:tcPr>
            <w:tcW w:w="55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FCF082" w14:textId="489C1FB4" w:rsidR="00F86B3A" w:rsidRPr="00F86B3A" w:rsidRDefault="00F86B3A" w:rsidP="00F86B3A">
            <w:pPr>
              <w:tabs>
                <w:tab w:val="center" w:pos="2285"/>
              </w:tabs>
              <w:spacing w:before="100" w:beforeAutospacing="1" w:after="100" w:afterAutospacing="1"/>
              <w:rPr>
                <w:rFonts w:eastAsiaTheme="minorHAnsi"/>
                <w:lang w:val="en-US" w:eastAsia="en-US"/>
              </w:rPr>
            </w:pPr>
            <w:r w:rsidRPr="00F86B3A">
              <w:rPr>
                <w:rFonts w:eastAsiaTheme="minorHAnsi"/>
                <w:lang w:val="en-US" w:eastAsia="en-US"/>
              </w:rPr>
              <w:t xml:space="preserve"> </w:t>
            </w:r>
            <w:proofErr w:type="gramStart"/>
            <w:r w:rsidRPr="00F86B3A">
              <w:rPr>
                <w:rFonts w:eastAsiaTheme="minorHAnsi"/>
                <w:lang w:val="en-US" w:eastAsia="en-US"/>
              </w:rPr>
              <w:t>№  _</w:t>
            </w:r>
            <w:proofErr w:type="gramEnd"/>
            <w:r w:rsidRPr="00F86B3A">
              <w:rPr>
                <w:rFonts w:eastAsiaTheme="minorHAnsi"/>
                <w:lang w:val="en-US" w:eastAsia="en-US"/>
              </w:rPr>
              <w:t xml:space="preserve">_____          </w:t>
            </w:r>
            <w:r w:rsidRPr="00F86B3A">
              <w:rPr>
                <w:rFonts w:eastAsiaTheme="minorHAnsi"/>
                <w:lang w:eastAsia="en-US"/>
              </w:rPr>
              <w:t xml:space="preserve">            </w:t>
            </w:r>
            <w:r w:rsidRPr="00F86B3A">
              <w:rPr>
                <w:rFonts w:eastAsiaTheme="minorHAnsi"/>
                <w:lang w:val="en-US" w:eastAsia="en-US"/>
              </w:rPr>
              <w:t xml:space="preserve">  «</w:t>
            </w:r>
            <w:r w:rsidRPr="00F86B3A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eastAsia="en-US"/>
              </w:rPr>
              <w:t>1</w:t>
            </w:r>
            <w:r w:rsidRPr="00F86B3A">
              <w:rPr>
                <w:rFonts w:eastAsiaTheme="minorHAnsi"/>
                <w:lang w:eastAsia="en-US"/>
              </w:rPr>
              <w:t xml:space="preserve">5  </w:t>
            </w:r>
            <w:r w:rsidRPr="00F86B3A">
              <w:rPr>
                <w:rFonts w:eastAsiaTheme="minorHAnsi"/>
                <w:lang w:val="en-US" w:eastAsia="en-US"/>
              </w:rPr>
              <w:t xml:space="preserve">» </w:t>
            </w:r>
            <w:r>
              <w:rPr>
                <w:rFonts w:eastAsiaTheme="minorHAnsi"/>
                <w:lang w:eastAsia="en-US"/>
              </w:rPr>
              <w:t>сентября</w:t>
            </w:r>
            <w:r w:rsidRPr="00F86B3A">
              <w:rPr>
                <w:rFonts w:eastAsiaTheme="minorHAnsi"/>
                <w:lang w:eastAsia="en-US"/>
              </w:rPr>
              <w:t xml:space="preserve"> </w:t>
            </w:r>
            <w:r w:rsidRPr="00F86B3A">
              <w:rPr>
                <w:rFonts w:eastAsiaTheme="minorHAnsi"/>
                <w:lang w:val="en-US" w:eastAsia="en-US"/>
              </w:rPr>
              <w:t xml:space="preserve"> 20</w:t>
            </w:r>
            <w:r w:rsidRPr="00F86B3A">
              <w:rPr>
                <w:rFonts w:eastAsiaTheme="minorHAnsi"/>
                <w:lang w:eastAsia="en-US"/>
              </w:rPr>
              <w:t>25</w:t>
            </w:r>
            <w:r w:rsidRPr="00F86B3A">
              <w:rPr>
                <w:rFonts w:eastAsiaTheme="minorHAnsi"/>
                <w:lang w:val="en-US" w:eastAsia="en-US"/>
              </w:rPr>
              <w:t xml:space="preserve"> г.</w:t>
            </w:r>
          </w:p>
        </w:tc>
      </w:tr>
    </w:tbl>
    <w:p w14:paraId="60D4E958" w14:textId="4092E6CD" w:rsidR="00086473" w:rsidRPr="00F86B3A" w:rsidRDefault="00F86B3A" w:rsidP="00F86B3A">
      <w:pPr>
        <w:jc w:val="center"/>
        <w:rPr>
          <w:b/>
          <w:bCs/>
        </w:rPr>
      </w:pPr>
      <w:r w:rsidRPr="00F86B3A">
        <w:rPr>
          <w:b/>
          <w:bCs/>
        </w:rPr>
        <w:t xml:space="preserve">О проведении социально- психологического тестирования обучающихся общеобразовательных организациях МР </w:t>
      </w:r>
      <w:proofErr w:type="spellStart"/>
      <w:r w:rsidRPr="00F86B3A">
        <w:rPr>
          <w:b/>
          <w:bCs/>
        </w:rPr>
        <w:t>Гафурийский</w:t>
      </w:r>
      <w:proofErr w:type="spellEnd"/>
      <w:r w:rsidRPr="00F86B3A">
        <w:rPr>
          <w:b/>
          <w:bCs/>
        </w:rPr>
        <w:t xml:space="preserve"> район</w:t>
      </w:r>
    </w:p>
    <w:p w14:paraId="5EAD24E1" w14:textId="28792405" w:rsidR="00F86B3A" w:rsidRDefault="00F86B3A" w:rsidP="00F86B3A">
      <w:pPr>
        <w:jc w:val="center"/>
        <w:rPr>
          <w:b/>
          <w:bCs/>
        </w:rPr>
      </w:pPr>
      <w:r w:rsidRPr="00F86B3A">
        <w:rPr>
          <w:b/>
          <w:bCs/>
        </w:rPr>
        <w:t>2025 – 2026 учебном году</w:t>
      </w:r>
    </w:p>
    <w:p w14:paraId="4A678F4F" w14:textId="01F1AC16" w:rsidR="00F86B3A" w:rsidRDefault="00F86B3A" w:rsidP="00F86B3A"/>
    <w:p w14:paraId="2F636810" w14:textId="5DE0732C" w:rsidR="00F86B3A" w:rsidRDefault="00F86B3A" w:rsidP="00613B93">
      <w:pPr>
        <w:jc w:val="both"/>
      </w:pPr>
      <w:r>
        <w:tab/>
        <w:t xml:space="preserve">В целях раннего выявления незаконного потребления наркотических средств и психотропных веществ обучающимися в общеобразовательных организациях МР </w:t>
      </w:r>
      <w:proofErr w:type="spellStart"/>
      <w:r>
        <w:t>Гафурийкий</w:t>
      </w:r>
      <w:proofErr w:type="spellEnd"/>
      <w:r>
        <w:t xml:space="preserve"> район и проведения с ними профилактических, коррекционных и иных психолого- педагогических мероприятий</w:t>
      </w:r>
      <w:r w:rsidR="002422C0">
        <w:t>, во исполнение положений Федерального закона от 08 января 1998 года № 3-ФЗ «О наркотических средствах и психотропных веществах», Федерального закона от 29 декабря 2012 года №273-ФЗ «Об образовании в Российской Федерации», закона Республики Башкортостан от 15 июля 2005 года №202 -з «О профилактике алкоголизма, наркомании и токсикомании в РБ» (с изменениями на 8 апреля 2024 года), на основании Порядка проведения СПТ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2020 года №59. И приказа МКУ «Отдел образования» №774 от 05 сентября 2025 года:</w:t>
      </w:r>
    </w:p>
    <w:p w14:paraId="0051A154" w14:textId="77777777" w:rsidR="002422C0" w:rsidRDefault="002422C0" w:rsidP="00613B93">
      <w:pPr>
        <w:jc w:val="both"/>
      </w:pPr>
      <w:r>
        <w:tab/>
      </w:r>
      <w:r>
        <w:tab/>
        <w:t>Приказываю:</w:t>
      </w:r>
    </w:p>
    <w:p w14:paraId="41391042" w14:textId="77777777" w:rsidR="001C3D8B" w:rsidRDefault="002422C0" w:rsidP="00613B93">
      <w:pPr>
        <w:pStyle w:val="a3"/>
        <w:numPr>
          <w:ilvl w:val="0"/>
          <w:numId w:val="1"/>
        </w:numPr>
        <w:jc w:val="both"/>
      </w:pPr>
      <w:r>
        <w:t>Провести социально- психологическое тестирование обучающихся</w:t>
      </w:r>
      <w:r w:rsidR="001C3D8B">
        <w:t xml:space="preserve"> 7, 8, 9, 10 ,11 классов общеобразовательных организаций МР </w:t>
      </w:r>
      <w:proofErr w:type="spellStart"/>
      <w:r w:rsidR="001C3D8B">
        <w:t>Гафурийский</w:t>
      </w:r>
      <w:proofErr w:type="spellEnd"/>
      <w:r w:rsidR="001C3D8B">
        <w:t xml:space="preserve"> район, достигших возраста 13 лет, в 2025-2026 учебном году (далее - СПТ).</w:t>
      </w:r>
    </w:p>
    <w:p w14:paraId="102B1EC1" w14:textId="566146A5" w:rsidR="001C3D8B" w:rsidRDefault="001C3D8B" w:rsidP="00613B93">
      <w:pPr>
        <w:pStyle w:val="a3"/>
        <w:numPr>
          <w:ilvl w:val="0"/>
          <w:numId w:val="1"/>
        </w:numPr>
        <w:jc w:val="both"/>
      </w:pPr>
      <w:r>
        <w:t>Назначить координатором проведения СПТ</w:t>
      </w:r>
      <w:r w:rsidR="00C71A6C">
        <w:t xml:space="preserve">- Родионову Гульнур </w:t>
      </w:r>
      <w:proofErr w:type="spellStart"/>
      <w:r w:rsidR="00C71A6C">
        <w:t>Фанизовну</w:t>
      </w:r>
      <w:proofErr w:type="spellEnd"/>
      <w:r w:rsidR="00C71A6C">
        <w:t>.</w:t>
      </w:r>
    </w:p>
    <w:p w14:paraId="06AF52FA" w14:textId="595B268E" w:rsidR="002422C0" w:rsidRDefault="001C3D8B" w:rsidP="00613B93">
      <w:pPr>
        <w:pStyle w:val="a3"/>
        <w:numPr>
          <w:ilvl w:val="0"/>
          <w:numId w:val="1"/>
        </w:numPr>
        <w:jc w:val="both"/>
      </w:pPr>
      <w:r>
        <w:t xml:space="preserve">В период с 1 сентября по 6 </w:t>
      </w:r>
      <w:proofErr w:type="gramStart"/>
      <w:r>
        <w:t xml:space="preserve">сентября </w:t>
      </w:r>
      <w:r w:rsidR="002422C0">
        <w:t xml:space="preserve"> </w:t>
      </w:r>
      <w:r w:rsidR="00C71A6C">
        <w:t>провести</w:t>
      </w:r>
      <w:proofErr w:type="gramEnd"/>
      <w:r w:rsidR="00C71A6C">
        <w:t xml:space="preserve"> информационно- разъяснительную кампанию с родителями или иными законными представителями обучающихся и мотивационную работу с обучающимися в образовательных организациях для повышения активности участия и снижения количества отказов от СПТ и профилактических медицинских осмотров обуча</w:t>
      </w:r>
      <w:r w:rsidR="006127EF">
        <w:t>ющихся.</w:t>
      </w:r>
    </w:p>
    <w:p w14:paraId="18E2E8C2" w14:textId="31323BE5" w:rsidR="006127EF" w:rsidRDefault="006127EF" w:rsidP="00613B93">
      <w:pPr>
        <w:pStyle w:val="a3"/>
        <w:numPr>
          <w:ilvl w:val="0"/>
          <w:numId w:val="1"/>
        </w:numPr>
        <w:jc w:val="both"/>
      </w:pPr>
      <w:r>
        <w:t>В период до 10 сентября 2025 года:</w:t>
      </w:r>
    </w:p>
    <w:p w14:paraId="6F307AC8" w14:textId="18C522C1" w:rsidR="006127EF" w:rsidRDefault="006127EF" w:rsidP="00613B93">
      <w:pPr>
        <w:pStyle w:val="a3"/>
        <w:numPr>
          <w:ilvl w:val="0"/>
          <w:numId w:val="2"/>
        </w:numPr>
        <w:jc w:val="both"/>
      </w:pPr>
      <w:r>
        <w:t>Издать распорядительные акты о проведении тестирования;</w:t>
      </w:r>
    </w:p>
    <w:p w14:paraId="5DD316F6" w14:textId="32963082" w:rsidR="006127EF" w:rsidRDefault="006127EF" w:rsidP="00613B93">
      <w:pPr>
        <w:pStyle w:val="a3"/>
        <w:numPr>
          <w:ilvl w:val="0"/>
          <w:numId w:val="2"/>
        </w:numPr>
        <w:jc w:val="both"/>
      </w:pPr>
      <w:r>
        <w:t>Составить и утвердить поименные списки обучающихся, участвующих в тестировании;</w:t>
      </w:r>
    </w:p>
    <w:p w14:paraId="46CFB089" w14:textId="3EAD7EAD" w:rsidR="006127EF" w:rsidRDefault="006127EF" w:rsidP="00613B93">
      <w:pPr>
        <w:pStyle w:val="a3"/>
        <w:numPr>
          <w:ilvl w:val="0"/>
          <w:numId w:val="2"/>
        </w:numPr>
        <w:jc w:val="both"/>
      </w:pPr>
      <w:r>
        <w:t>Составить и утвердить расписание тестирования.</w:t>
      </w:r>
    </w:p>
    <w:p w14:paraId="20E17E27" w14:textId="7104E274" w:rsidR="006127EF" w:rsidRDefault="006127EF" w:rsidP="00613B93">
      <w:pPr>
        <w:pStyle w:val="a3"/>
        <w:numPr>
          <w:ilvl w:val="0"/>
          <w:numId w:val="1"/>
        </w:numPr>
        <w:jc w:val="both"/>
      </w:pPr>
      <w:r>
        <w:t>В период до15 ноября 2025 г. направить в медицинскую организацию, проводящую профилактические медицинские осмотры.</w:t>
      </w:r>
    </w:p>
    <w:p w14:paraId="63706A49" w14:textId="058A4554" w:rsidR="006127EF" w:rsidRDefault="006127EF" w:rsidP="00613B93">
      <w:pPr>
        <w:pStyle w:val="a3"/>
        <w:numPr>
          <w:ilvl w:val="0"/>
          <w:numId w:val="1"/>
        </w:numPr>
        <w:jc w:val="both"/>
      </w:pPr>
      <w:r>
        <w:t>В период с января по май оказать содействие в организации профилактических мед</w:t>
      </w:r>
      <w:r w:rsidR="00613B93">
        <w:t>и</w:t>
      </w:r>
      <w:r>
        <w:t>цинских</w:t>
      </w:r>
      <w:r w:rsidR="00613B93">
        <w:t xml:space="preserve"> осмотров.</w:t>
      </w:r>
      <w:bookmarkStart w:id="0" w:name="_GoBack"/>
      <w:bookmarkEnd w:id="0"/>
    </w:p>
    <w:p w14:paraId="0B6038B1" w14:textId="77777777" w:rsidR="00613B93" w:rsidRDefault="00613B93" w:rsidP="00613B93">
      <w:pPr>
        <w:pStyle w:val="a3"/>
        <w:numPr>
          <w:ilvl w:val="0"/>
          <w:numId w:val="1"/>
        </w:numPr>
        <w:jc w:val="both"/>
      </w:pPr>
      <w:r>
        <w:t>Обеспечить хранение до момента отчисления обучающихся из образовательной организации, с соблюдением условий, гарантирующих конфиденциальность и невозможность несанкционированного доступа.</w:t>
      </w:r>
    </w:p>
    <w:p w14:paraId="24925034" w14:textId="0386DCC2" w:rsidR="00613B93" w:rsidRDefault="00613B93" w:rsidP="00613B93">
      <w:pPr>
        <w:pStyle w:val="a3"/>
        <w:numPr>
          <w:ilvl w:val="0"/>
          <w:numId w:val="1"/>
        </w:numPr>
        <w:jc w:val="both"/>
      </w:pPr>
      <w:r>
        <w:lastRenderedPageBreak/>
        <w:t xml:space="preserve">По результатам проведения </w:t>
      </w:r>
      <w:proofErr w:type="gramStart"/>
      <w:r>
        <w:t>СПТ ,</w:t>
      </w:r>
      <w:proofErr w:type="gramEnd"/>
      <w:r>
        <w:t xml:space="preserve"> а так же на основании полученных данных профилактических медицинских  осмотров обучающихся, принять меры по оказанию психолого-педагогических и коррекционных мероприятий с обучающимися соответствии с действующим законодательством.</w:t>
      </w:r>
    </w:p>
    <w:p w14:paraId="2C7CEC2A" w14:textId="1222F028" w:rsidR="00613B93" w:rsidRDefault="00613B93" w:rsidP="00613B93">
      <w:pPr>
        <w:pStyle w:val="a3"/>
        <w:numPr>
          <w:ilvl w:val="0"/>
          <w:numId w:val="1"/>
        </w:numPr>
        <w:jc w:val="both"/>
      </w:pPr>
      <w:r>
        <w:t>Контроль за исполнением приказа оставляю за собой.</w:t>
      </w:r>
    </w:p>
    <w:p w14:paraId="6163FB8E" w14:textId="4BE3AF1C" w:rsidR="00613B93" w:rsidRDefault="00613B93" w:rsidP="00613B93">
      <w:pPr>
        <w:jc w:val="both"/>
      </w:pPr>
    </w:p>
    <w:p w14:paraId="78C1AC7F" w14:textId="3903707C" w:rsidR="00613B93" w:rsidRDefault="00613B93" w:rsidP="00613B93">
      <w:pPr>
        <w:jc w:val="both"/>
      </w:pPr>
    </w:p>
    <w:p w14:paraId="53FF11B3" w14:textId="7B56D2E5" w:rsidR="00613B93" w:rsidRDefault="00613B93" w:rsidP="00613B93">
      <w:pPr>
        <w:jc w:val="both"/>
      </w:pPr>
    </w:p>
    <w:p w14:paraId="4CE59759" w14:textId="1EEC0A6D" w:rsidR="00613B93" w:rsidRDefault="00613B93" w:rsidP="00613B93">
      <w:pPr>
        <w:jc w:val="both"/>
      </w:pPr>
    </w:p>
    <w:p w14:paraId="6058A9F3" w14:textId="447CAB84" w:rsidR="00613B93" w:rsidRDefault="00613B93" w:rsidP="00613B93">
      <w:pPr>
        <w:jc w:val="both"/>
      </w:pPr>
    </w:p>
    <w:p w14:paraId="7DCCB16E" w14:textId="5B73F4E0" w:rsidR="00613B93" w:rsidRPr="00F86B3A" w:rsidRDefault="00E902EE" w:rsidP="00613B93">
      <w:pPr>
        <w:jc w:val="both"/>
      </w:pPr>
      <w:r>
        <w:t xml:space="preserve">  </w:t>
      </w:r>
      <w:r>
        <w:tab/>
      </w:r>
      <w:r w:rsidR="00613B93">
        <w:t xml:space="preserve">Директор школы </w:t>
      </w:r>
      <w:r w:rsidR="00613B93">
        <w:tab/>
      </w:r>
      <w:r w:rsidR="00613B93">
        <w:tab/>
      </w:r>
      <w:r w:rsidR="00613B93">
        <w:tab/>
      </w:r>
      <w:r w:rsidR="00613B93">
        <w:tab/>
      </w:r>
      <w:r w:rsidR="00613B93">
        <w:tab/>
      </w:r>
      <w:proofErr w:type="spellStart"/>
      <w:r w:rsidR="00613B93">
        <w:t>Зулькарнаева</w:t>
      </w:r>
      <w:proofErr w:type="spellEnd"/>
      <w:r w:rsidR="00613B93">
        <w:t xml:space="preserve"> Ф.Р.</w:t>
      </w:r>
    </w:p>
    <w:sectPr w:rsidR="00613B93" w:rsidRPr="00F86B3A" w:rsidSect="00E902E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6389"/>
    <w:multiLevelType w:val="hybridMultilevel"/>
    <w:tmpl w:val="7F46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277F9"/>
    <w:multiLevelType w:val="hybridMultilevel"/>
    <w:tmpl w:val="DF823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3"/>
    <w:rsid w:val="00086473"/>
    <w:rsid w:val="001C3D8B"/>
    <w:rsid w:val="002422C0"/>
    <w:rsid w:val="006127EF"/>
    <w:rsid w:val="00613B93"/>
    <w:rsid w:val="00C71A6C"/>
    <w:rsid w:val="00E902EE"/>
    <w:rsid w:val="00F8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68FB"/>
  <w15:chartTrackingRefBased/>
  <w15:docId w15:val="{5D6310FC-8E89-4B20-95AF-70198778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6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1594-87A8-46C2-B5F6-30EB3D1F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Родионова</dc:creator>
  <cp:keywords/>
  <dc:description/>
  <cp:lastModifiedBy>Гульнур Родионова</cp:lastModifiedBy>
  <cp:revision>2</cp:revision>
  <cp:lastPrinted>2025-09-18T07:12:00Z</cp:lastPrinted>
  <dcterms:created xsi:type="dcterms:W3CDTF">2025-09-18T06:08:00Z</dcterms:created>
  <dcterms:modified xsi:type="dcterms:W3CDTF">2025-09-18T07:14:00Z</dcterms:modified>
</cp:coreProperties>
</file>